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7A8A" w14:textId="1CD54B53" w:rsidR="00C87688" w:rsidRPr="00C76D5E" w:rsidRDefault="00ED0AFA">
      <w:pPr>
        <w:pStyle w:val="Heading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320" w:line="240" w:lineRule="auto"/>
        <w:jc w:val="center"/>
        <w:rPr>
          <w:rFonts w:ascii="Calibri" w:eastAsia="Calibri" w:hAnsi="Calibri" w:cs="Calibri"/>
          <w:b/>
          <w:color w:val="073763"/>
          <w:sz w:val="32"/>
          <w:szCs w:val="32"/>
        </w:rPr>
      </w:pPr>
      <w:bookmarkStart w:id="0" w:name="_heading=h.gjdgxs" w:colFirst="0" w:colLast="0"/>
      <w:bookmarkEnd w:id="0"/>
      <w:r w:rsidRPr="00C76D5E">
        <w:rPr>
          <w:rFonts w:ascii="Calibri" w:eastAsia="Calibri" w:hAnsi="Calibri" w:cs="Calibri"/>
          <w:b/>
          <w:color w:val="073763"/>
          <w:sz w:val="32"/>
          <w:szCs w:val="32"/>
        </w:rPr>
        <w:t>The current composition of the Australian Parliament</w:t>
      </w:r>
    </w:p>
    <w:tbl>
      <w:tblPr>
        <w:tblStyle w:val="TableGrid"/>
        <w:tblpPr w:leftFromText="180" w:rightFromText="180" w:vertAnchor="text" w:horzAnchor="page" w:tblpX="1651" w:tblpY="81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</w:tblGrid>
      <w:tr w:rsidR="00F34C79" w14:paraId="0DA72F46" w14:textId="77777777" w:rsidTr="007E5C63">
        <w:trPr>
          <w:trHeight w:val="345"/>
        </w:trPr>
        <w:tc>
          <w:tcPr>
            <w:tcW w:w="5524" w:type="dxa"/>
            <w:gridSpan w:val="3"/>
            <w:shd w:val="clear" w:color="auto" w:fill="008000"/>
            <w:vAlign w:val="bottom"/>
          </w:tcPr>
          <w:p w14:paraId="32FC21BD" w14:textId="77777777" w:rsidR="00F34C79" w:rsidRPr="00C76D5E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C76D5E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  <w:t>House of Representatives</w:t>
            </w:r>
          </w:p>
        </w:tc>
      </w:tr>
      <w:tr w:rsidR="00F34C79" w14:paraId="75E0779C" w14:textId="77777777" w:rsidTr="007E5C63">
        <w:trPr>
          <w:trHeight w:val="611"/>
        </w:trPr>
        <w:tc>
          <w:tcPr>
            <w:tcW w:w="2689" w:type="dxa"/>
          </w:tcPr>
          <w:p w14:paraId="61CD3B36" w14:textId="77777777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Australian Labor Party</w:t>
            </w:r>
          </w:p>
        </w:tc>
        <w:tc>
          <w:tcPr>
            <w:tcW w:w="1417" w:type="dxa"/>
          </w:tcPr>
          <w:p w14:paraId="19657BF5" w14:textId="77777777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78</w:t>
            </w:r>
          </w:p>
        </w:tc>
        <w:tc>
          <w:tcPr>
            <w:tcW w:w="1418" w:type="dxa"/>
          </w:tcPr>
          <w:p w14:paraId="65512AB6" w14:textId="77DF3818" w:rsidR="00F34C79" w:rsidRDefault="007E5C63" w:rsidP="007E5C63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noProof/>
                <w:color w:val="1A1A1A"/>
              </w:rPr>
              <w:drawing>
                <wp:anchor distT="0" distB="0" distL="114300" distR="114300" simplePos="0" relativeHeight="251661312" behindDoc="0" locked="0" layoutInCell="1" allowOverlap="1" wp14:anchorId="1531DEF7" wp14:editId="4D46907D">
                  <wp:simplePos x="0" y="0"/>
                  <wp:positionH relativeFrom="column">
                    <wp:posOffset>250092</wp:posOffset>
                  </wp:positionH>
                  <wp:positionV relativeFrom="paragraph">
                    <wp:posOffset>40005</wp:posOffset>
                  </wp:positionV>
                  <wp:extent cx="292735" cy="304800"/>
                  <wp:effectExtent l="0" t="0" r="0" b="0"/>
                  <wp:wrapNone/>
                  <wp:docPr id="66029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C79" w14:paraId="3EE76640" w14:textId="77777777" w:rsidTr="007E5C63">
        <w:trPr>
          <w:trHeight w:val="440"/>
        </w:trPr>
        <w:tc>
          <w:tcPr>
            <w:tcW w:w="2689" w:type="dxa"/>
          </w:tcPr>
          <w:p w14:paraId="3F59804D" w14:textId="77777777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Liberal National Party</w:t>
            </w:r>
          </w:p>
        </w:tc>
        <w:tc>
          <w:tcPr>
            <w:tcW w:w="1417" w:type="dxa"/>
          </w:tcPr>
          <w:p w14:paraId="679BE1B6" w14:textId="77777777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55</w:t>
            </w:r>
          </w:p>
        </w:tc>
        <w:tc>
          <w:tcPr>
            <w:tcW w:w="1418" w:type="dxa"/>
          </w:tcPr>
          <w:p w14:paraId="622EF7DB" w14:textId="76B7AD35" w:rsidR="00F34C79" w:rsidRDefault="00AC4D8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noProof/>
                <w:color w:val="1A1A1A"/>
              </w:rPr>
              <w:drawing>
                <wp:anchor distT="0" distB="0" distL="114300" distR="114300" simplePos="0" relativeHeight="251663360" behindDoc="0" locked="0" layoutInCell="1" allowOverlap="1" wp14:anchorId="6FDF3AE4" wp14:editId="07462AFB">
                  <wp:simplePos x="0" y="0"/>
                  <wp:positionH relativeFrom="column">
                    <wp:posOffset>265332</wp:posOffset>
                  </wp:positionH>
                  <wp:positionV relativeFrom="paragraph">
                    <wp:posOffset>43815</wp:posOffset>
                  </wp:positionV>
                  <wp:extent cx="262255" cy="255905"/>
                  <wp:effectExtent l="0" t="0" r="4445" b="0"/>
                  <wp:wrapNone/>
                  <wp:docPr id="20420414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C79" w14:paraId="17F0433C" w14:textId="77777777" w:rsidTr="007E5C63">
        <w:trPr>
          <w:trHeight w:val="462"/>
        </w:trPr>
        <w:tc>
          <w:tcPr>
            <w:tcW w:w="2689" w:type="dxa"/>
          </w:tcPr>
          <w:p w14:paraId="4E4A68FC" w14:textId="77777777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Greens</w:t>
            </w:r>
          </w:p>
        </w:tc>
        <w:tc>
          <w:tcPr>
            <w:tcW w:w="1417" w:type="dxa"/>
          </w:tcPr>
          <w:p w14:paraId="17AA6D2E" w14:textId="77777777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4</w:t>
            </w:r>
          </w:p>
        </w:tc>
        <w:tc>
          <w:tcPr>
            <w:tcW w:w="1418" w:type="dxa"/>
          </w:tcPr>
          <w:p w14:paraId="002B4B31" w14:textId="19626CB1" w:rsidR="00F34C79" w:rsidRDefault="002F755B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FF08D87" wp14:editId="6AE6294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36097</wp:posOffset>
                  </wp:positionV>
                  <wp:extent cx="249784" cy="248285"/>
                  <wp:effectExtent l="0" t="0" r="0" b="0"/>
                  <wp:wrapNone/>
                  <wp:docPr id="1421360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25527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4" t="5373" r="13288" b="10453"/>
                          <a:stretch/>
                        </pic:blipFill>
                        <pic:spPr bwMode="auto">
                          <a:xfrm>
                            <a:off x="0" y="0"/>
                            <a:ext cx="249784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C79" w14:paraId="17F2F77B" w14:textId="77777777" w:rsidTr="007E5C63">
        <w:trPr>
          <w:trHeight w:val="342"/>
        </w:trPr>
        <w:tc>
          <w:tcPr>
            <w:tcW w:w="2689" w:type="dxa"/>
          </w:tcPr>
          <w:p w14:paraId="7750239F" w14:textId="77777777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Katter Party</w:t>
            </w:r>
          </w:p>
        </w:tc>
        <w:tc>
          <w:tcPr>
            <w:tcW w:w="1417" w:type="dxa"/>
          </w:tcPr>
          <w:p w14:paraId="58737644" w14:textId="77777777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</w:t>
            </w:r>
          </w:p>
        </w:tc>
        <w:tc>
          <w:tcPr>
            <w:tcW w:w="1418" w:type="dxa"/>
          </w:tcPr>
          <w:p w14:paraId="608CE325" w14:textId="20964DE7" w:rsidR="00F34C79" w:rsidRDefault="002F755B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1375F73" wp14:editId="5B5EAEAB">
                  <wp:simplePos x="0" y="0"/>
                  <wp:positionH relativeFrom="column">
                    <wp:posOffset>262792</wp:posOffset>
                  </wp:positionH>
                  <wp:positionV relativeFrom="paragraph">
                    <wp:posOffset>3810</wp:posOffset>
                  </wp:positionV>
                  <wp:extent cx="259377" cy="258445"/>
                  <wp:effectExtent l="0" t="0" r="7620" b="8255"/>
                  <wp:wrapNone/>
                  <wp:docPr id="2017242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88678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1778" r="8657" b="10350"/>
                          <a:stretch/>
                        </pic:blipFill>
                        <pic:spPr bwMode="auto">
                          <a:xfrm>
                            <a:off x="0" y="0"/>
                            <a:ext cx="259377" cy="25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79" w14:paraId="374C806D" w14:textId="77777777" w:rsidTr="007E5C63">
        <w:trPr>
          <w:trHeight w:val="448"/>
        </w:trPr>
        <w:tc>
          <w:tcPr>
            <w:tcW w:w="2689" w:type="dxa"/>
          </w:tcPr>
          <w:p w14:paraId="5F0CF8E2" w14:textId="314A588E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Centre Alliance</w:t>
            </w:r>
          </w:p>
        </w:tc>
        <w:tc>
          <w:tcPr>
            <w:tcW w:w="1417" w:type="dxa"/>
          </w:tcPr>
          <w:p w14:paraId="0FB4CFB8" w14:textId="0AC8F20A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</w:t>
            </w:r>
          </w:p>
        </w:tc>
        <w:tc>
          <w:tcPr>
            <w:tcW w:w="1418" w:type="dxa"/>
          </w:tcPr>
          <w:p w14:paraId="2691829D" w14:textId="7A527804" w:rsidR="00F34C79" w:rsidRDefault="00D50857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8D31BC7" wp14:editId="4037353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37465</wp:posOffset>
                  </wp:positionV>
                  <wp:extent cx="242794" cy="264277"/>
                  <wp:effectExtent l="0" t="0" r="5080" b="2540"/>
                  <wp:wrapNone/>
                  <wp:docPr id="1171397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97454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5" t="4970" r="6676" b="12004"/>
                          <a:stretch/>
                        </pic:blipFill>
                        <pic:spPr bwMode="auto">
                          <a:xfrm>
                            <a:off x="0" y="0"/>
                            <a:ext cx="242794" cy="264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C79" w14:paraId="4065E651" w14:textId="77777777" w:rsidTr="007E5C63">
        <w:trPr>
          <w:trHeight w:val="484"/>
        </w:trPr>
        <w:tc>
          <w:tcPr>
            <w:tcW w:w="2689" w:type="dxa"/>
          </w:tcPr>
          <w:p w14:paraId="0CE7A2B4" w14:textId="77777777" w:rsidR="00F34C79" w:rsidRDefault="00F34C79" w:rsidP="00F34C79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Independents</w:t>
            </w:r>
          </w:p>
        </w:tc>
        <w:tc>
          <w:tcPr>
            <w:tcW w:w="1417" w:type="dxa"/>
          </w:tcPr>
          <w:p w14:paraId="2D598359" w14:textId="5ED2C413" w:rsidR="00F34C79" w:rsidRDefault="00F34C79" w:rsidP="00F34C79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12</w:t>
            </w:r>
          </w:p>
        </w:tc>
        <w:tc>
          <w:tcPr>
            <w:tcW w:w="1418" w:type="dxa"/>
          </w:tcPr>
          <w:p w14:paraId="5E10AA66" w14:textId="4CBECE37" w:rsidR="00F34C79" w:rsidRDefault="003C1BF4" w:rsidP="003C1BF4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FA045F" wp14:editId="279FF77E">
                  <wp:simplePos x="0" y="0"/>
                  <wp:positionH relativeFrom="column">
                    <wp:posOffset>271682</wp:posOffset>
                  </wp:positionH>
                  <wp:positionV relativeFrom="paragraph">
                    <wp:posOffset>66675</wp:posOffset>
                  </wp:positionV>
                  <wp:extent cx="241692" cy="225425"/>
                  <wp:effectExtent l="0" t="0" r="6350" b="3175"/>
                  <wp:wrapNone/>
                  <wp:docPr id="19809024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02485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7" t="17734" r="2535" b="5692"/>
                          <a:stretch/>
                        </pic:blipFill>
                        <pic:spPr bwMode="auto">
                          <a:xfrm>
                            <a:off x="0" y="0"/>
                            <a:ext cx="241692" cy="2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691A78B" w14:textId="6040FA65" w:rsidR="00C87D1C" w:rsidRPr="00B230F0" w:rsidRDefault="00ED0AFA" w:rsidP="005767AE">
      <w:pPr>
        <w:shd w:val="clear" w:color="auto" w:fill="FFFFFF"/>
        <w:spacing w:after="260"/>
        <w:rPr>
          <w:rFonts w:ascii="Calibri" w:eastAsia="Calibri" w:hAnsi="Calibri" w:cs="Calibri"/>
          <w:b/>
          <w:sz w:val="28"/>
          <w:szCs w:val="28"/>
        </w:rPr>
      </w:pPr>
      <w:r w:rsidRPr="00B230F0">
        <w:rPr>
          <w:rFonts w:ascii="Calibri" w:eastAsia="Calibri" w:hAnsi="Calibri" w:cs="Calibri"/>
          <w:b/>
          <w:sz w:val="28"/>
          <w:szCs w:val="28"/>
        </w:rPr>
        <w:t>House of Representatives</w:t>
      </w:r>
    </w:p>
    <w:p w14:paraId="59B40FB9" w14:textId="4FB6CDEE" w:rsidR="00B01FA3" w:rsidRDefault="00B01FA3" w:rsidP="00B01FA3">
      <w:pPr>
        <w:shd w:val="clear" w:color="auto" w:fill="FFFFFF"/>
        <w:spacing w:after="260"/>
        <w:rPr>
          <w:rFonts w:ascii="Calibri" w:eastAsia="Calibri" w:hAnsi="Calibri" w:cs="Calibri"/>
          <w:color w:val="1A1A1A"/>
        </w:rPr>
      </w:pPr>
    </w:p>
    <w:p w14:paraId="6009E0C7" w14:textId="1E24EF7A" w:rsidR="00B230F0" w:rsidRPr="00B01FA3" w:rsidRDefault="00C95BBC" w:rsidP="00B01FA3">
      <w:pPr>
        <w:shd w:val="clear" w:color="auto" w:fill="FFFFFF"/>
        <w:spacing w:after="260"/>
        <w:rPr>
          <w:rFonts w:ascii="Calibri" w:eastAsia="Calibri" w:hAnsi="Calibri" w:cs="Calibri"/>
          <w:color w:val="1A1A1A"/>
        </w:rPr>
      </w:pPr>
      <w:r w:rsidRPr="00B230F0">
        <w:rPr>
          <w:noProof/>
        </w:rPr>
        <w:drawing>
          <wp:anchor distT="0" distB="0" distL="114300" distR="114300" simplePos="0" relativeHeight="251658240" behindDoc="0" locked="0" layoutInCell="1" allowOverlap="1" wp14:anchorId="3407745D" wp14:editId="1974E333">
            <wp:simplePos x="0" y="0"/>
            <wp:positionH relativeFrom="column">
              <wp:posOffset>3102610</wp:posOffset>
            </wp:positionH>
            <wp:positionV relativeFrom="paragraph">
              <wp:posOffset>224155</wp:posOffset>
            </wp:positionV>
            <wp:extent cx="3723640" cy="1604645"/>
            <wp:effectExtent l="0" t="7303" r="2858" b="2857"/>
            <wp:wrapSquare wrapText="bothSides"/>
            <wp:docPr id="1736963763" name="Picture 1" descr="A red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63763" name="Picture 1" descr="A red and blue dots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6" b="13220"/>
                    <a:stretch/>
                  </pic:blipFill>
                  <pic:spPr bwMode="auto">
                    <a:xfrm rot="5400000">
                      <a:off x="0" y="0"/>
                      <a:ext cx="3723640" cy="160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C4CAB" w14:textId="72A63D35" w:rsid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027B26E2" w14:textId="4F2419BF" w:rsid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1C7500E4" w14:textId="411CE6DA" w:rsid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2AA7F439" w14:textId="19A51076" w:rsid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252F7226" w14:textId="6A4ACDC7" w:rsid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769007E6" w14:textId="5A098986" w:rsidR="00F34C79" w:rsidRP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04C2FE9B" w14:textId="6CEEAF87" w:rsidR="00F34C79" w:rsidRPr="00F34C79" w:rsidRDefault="00F34C79" w:rsidP="00F34C79">
      <w:pPr>
        <w:shd w:val="clear" w:color="auto" w:fill="FFFFFF"/>
        <w:spacing w:after="260"/>
        <w:ind w:left="720"/>
        <w:rPr>
          <w:rFonts w:ascii="Calibri" w:eastAsia="Calibri" w:hAnsi="Calibri" w:cs="Calibri"/>
          <w:color w:val="1A1A1A"/>
        </w:rPr>
      </w:pPr>
    </w:p>
    <w:p w14:paraId="65367A9B" w14:textId="676A8321" w:rsidR="00C87688" w:rsidRDefault="00F34C79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  <w:highlight w:val="white"/>
        </w:rPr>
        <w:t xml:space="preserve">In December 2022, Andrew Gee MP (NSW) resigned from the National Party to sit on the crossbench as an independent. He will continue to serve as the Member for Calare. </w:t>
      </w:r>
    </w:p>
    <w:p w14:paraId="65367A9C" w14:textId="5233C226" w:rsidR="00C87688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  <w:highlight w:val="white"/>
        </w:rPr>
        <w:t>In February 2023, Alan Tudge resigned from Parliament triggering a by-election in the seat of Aston. The seat was won by the Australian Labor Party Candidate, Mary Doyle.</w:t>
      </w:r>
    </w:p>
    <w:p w14:paraId="794DDFC0" w14:textId="4A600AAC" w:rsidR="00C76D5E" w:rsidRPr="00C76D5E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>
        <w:rPr>
          <w:rFonts w:ascii="Calibri" w:eastAsia="Calibri" w:hAnsi="Calibri" w:cs="Calibri"/>
          <w:color w:val="1A1A1A"/>
          <w:highlight w:val="white"/>
        </w:rPr>
        <w:t xml:space="preserve">In May 2023, Member for Fadden and former Minister Stuart Robert </w:t>
      </w:r>
      <w:r w:rsidR="008874BD">
        <w:rPr>
          <w:rFonts w:ascii="Calibri" w:eastAsia="Calibri" w:hAnsi="Calibri" w:cs="Calibri"/>
          <w:color w:val="1A1A1A"/>
          <w:highlight w:val="white"/>
        </w:rPr>
        <w:t>resigned</w:t>
      </w:r>
      <w:r>
        <w:rPr>
          <w:rFonts w:ascii="Calibri" w:eastAsia="Calibri" w:hAnsi="Calibri" w:cs="Calibri"/>
          <w:color w:val="1A1A1A"/>
          <w:highlight w:val="white"/>
        </w:rPr>
        <w:t xml:space="preserve"> from the Parliament triggering a by-election. The seat was won by the Liberal National Party Candidate Cameron Caldwell who was sworn in on the 4th of September. </w:t>
      </w:r>
    </w:p>
    <w:p w14:paraId="2EFBE874" w14:textId="1CA013B9" w:rsidR="005767AE" w:rsidRPr="00C76D5E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 w:rsidRPr="00C76D5E">
        <w:rPr>
          <w:rFonts w:ascii="Calibri" w:eastAsia="Calibri" w:hAnsi="Calibri" w:cs="Calibri"/>
          <w:color w:val="1A1A1A"/>
          <w:highlight w:val="white"/>
        </w:rPr>
        <w:t>On the 14th of November, Liberal MP Russell Broadbent quit the Liberal Party to sit on the crossbench as an independent. He will continue to serve as the Member for Monash.</w:t>
      </w:r>
    </w:p>
    <w:p w14:paraId="61E81812" w14:textId="3DD3D275" w:rsidR="00D465C9" w:rsidRPr="00734E6F" w:rsidRDefault="005767AE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>
        <w:rPr>
          <w:rFonts w:ascii="Calibri" w:eastAsia="Calibri" w:hAnsi="Calibri" w:cs="Calibri"/>
          <w:color w:val="1A1A1A"/>
          <w:highlight w:val="white"/>
        </w:rPr>
        <w:t xml:space="preserve">On the </w:t>
      </w:r>
      <w:proofErr w:type="gramStart"/>
      <w:r>
        <w:rPr>
          <w:rFonts w:ascii="Calibri" w:eastAsia="Calibri" w:hAnsi="Calibri" w:cs="Calibri"/>
          <w:color w:val="1A1A1A"/>
          <w:highlight w:val="white"/>
        </w:rPr>
        <w:t>2</w:t>
      </w:r>
      <w:r w:rsidR="00BB1640" w:rsidRPr="00C76D5E">
        <w:rPr>
          <w:rFonts w:ascii="Calibri" w:eastAsia="Calibri" w:hAnsi="Calibri" w:cs="Calibri"/>
          <w:color w:val="1A1A1A"/>
          <w:highlight w:val="white"/>
        </w:rPr>
        <w:t>nd</w:t>
      </w:r>
      <w:proofErr w:type="gramEnd"/>
      <w:r w:rsidR="00BB1640" w:rsidRPr="00C76D5E">
        <w:rPr>
          <w:rFonts w:ascii="Calibri" w:eastAsia="Calibri" w:hAnsi="Calibri" w:cs="Calibri"/>
          <w:color w:val="1A1A1A"/>
          <w:highlight w:val="white"/>
        </w:rPr>
        <w:t xml:space="preserve"> </w:t>
      </w:r>
      <w:r w:rsidR="00BB1640">
        <w:rPr>
          <w:rFonts w:ascii="Calibri" w:eastAsia="Calibri" w:hAnsi="Calibri" w:cs="Calibri"/>
          <w:color w:val="1A1A1A"/>
          <w:highlight w:val="white"/>
        </w:rPr>
        <w:t xml:space="preserve">March 2024, the death of the Late Peta Murphy </w:t>
      </w:r>
      <w:r w:rsidR="006F720E">
        <w:rPr>
          <w:rFonts w:ascii="Calibri" w:eastAsia="Calibri" w:hAnsi="Calibri" w:cs="Calibri"/>
          <w:color w:val="1A1A1A"/>
          <w:highlight w:val="white"/>
        </w:rPr>
        <w:t xml:space="preserve">triggered a by-election in the seat of Dunkley. The seat was </w:t>
      </w:r>
      <w:r w:rsidR="00D465C9">
        <w:rPr>
          <w:rFonts w:ascii="Calibri" w:eastAsia="Calibri" w:hAnsi="Calibri" w:cs="Calibri"/>
          <w:color w:val="1A1A1A"/>
          <w:highlight w:val="white"/>
        </w:rPr>
        <w:t>held and won by Labor candidate Jodie Belyea.</w:t>
      </w:r>
    </w:p>
    <w:p w14:paraId="65367AA1" w14:textId="4C27B560" w:rsidR="00C87688" w:rsidRDefault="00D465C9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>
        <w:rPr>
          <w:rFonts w:ascii="Calibri" w:eastAsia="Calibri" w:hAnsi="Calibri" w:cs="Calibri"/>
          <w:color w:val="1A1A1A"/>
          <w:highlight w:val="white"/>
        </w:rPr>
        <w:t xml:space="preserve">The </w:t>
      </w:r>
      <w:r w:rsidR="00734E6F">
        <w:rPr>
          <w:rFonts w:ascii="Calibri" w:eastAsia="Calibri" w:hAnsi="Calibri" w:cs="Calibri"/>
          <w:color w:val="1A1A1A"/>
          <w:highlight w:val="white"/>
        </w:rPr>
        <w:t>resignation</w:t>
      </w:r>
      <w:r>
        <w:rPr>
          <w:rFonts w:ascii="Calibri" w:eastAsia="Calibri" w:hAnsi="Calibri" w:cs="Calibri"/>
          <w:color w:val="1A1A1A"/>
          <w:highlight w:val="white"/>
        </w:rPr>
        <w:t xml:space="preserve"> of former </w:t>
      </w:r>
      <w:r w:rsidR="002E11CC">
        <w:rPr>
          <w:rFonts w:ascii="Calibri" w:eastAsia="Calibri" w:hAnsi="Calibri" w:cs="Calibri"/>
          <w:color w:val="1A1A1A"/>
          <w:highlight w:val="white"/>
        </w:rPr>
        <w:t>Prime Minister Scott Morrison triggered a by-election in the seat of Cook. The seat was maintained by the Liberal party candi</w:t>
      </w:r>
      <w:r w:rsidR="00734E6F">
        <w:rPr>
          <w:rFonts w:ascii="Calibri" w:eastAsia="Calibri" w:hAnsi="Calibri" w:cs="Calibri"/>
          <w:color w:val="1A1A1A"/>
          <w:highlight w:val="white"/>
        </w:rPr>
        <w:t>date Simon Kennedy</w:t>
      </w:r>
      <w:r w:rsidR="00C85C68">
        <w:rPr>
          <w:rFonts w:ascii="Calibri" w:eastAsia="Calibri" w:hAnsi="Calibri" w:cs="Calibri"/>
          <w:color w:val="1A1A1A"/>
          <w:highlight w:val="white"/>
        </w:rPr>
        <w:t>, who</w:t>
      </w:r>
      <w:r w:rsidR="006D4E25">
        <w:rPr>
          <w:rFonts w:ascii="Calibri" w:eastAsia="Calibri" w:hAnsi="Calibri" w:cs="Calibri"/>
          <w:color w:val="1A1A1A"/>
          <w:highlight w:val="white"/>
        </w:rPr>
        <w:t xml:space="preserve"> had previously run </w:t>
      </w:r>
      <w:r w:rsidR="00225E87">
        <w:rPr>
          <w:rFonts w:ascii="Calibri" w:eastAsia="Calibri" w:hAnsi="Calibri" w:cs="Calibri"/>
          <w:color w:val="1A1A1A"/>
          <w:highlight w:val="white"/>
        </w:rPr>
        <w:t xml:space="preserve">in the Division of Bennelong in 2022 but was defeated by current Labor Jerome </w:t>
      </w:r>
      <w:proofErr w:type="spellStart"/>
      <w:r w:rsidR="00225E87">
        <w:rPr>
          <w:rFonts w:ascii="Calibri" w:eastAsia="Calibri" w:hAnsi="Calibri" w:cs="Calibri"/>
          <w:color w:val="1A1A1A"/>
          <w:highlight w:val="white"/>
        </w:rPr>
        <w:t>Laxale</w:t>
      </w:r>
      <w:proofErr w:type="spellEnd"/>
      <w:r w:rsidR="00225E87">
        <w:rPr>
          <w:rFonts w:ascii="Calibri" w:eastAsia="Calibri" w:hAnsi="Calibri" w:cs="Calibri"/>
          <w:color w:val="1A1A1A"/>
          <w:highlight w:val="white"/>
        </w:rPr>
        <w:t>.</w:t>
      </w:r>
    </w:p>
    <w:p w14:paraId="65367AA2" w14:textId="0E998137" w:rsidR="00C87688" w:rsidRDefault="00C87688">
      <w:pPr>
        <w:rPr>
          <w:rFonts w:ascii="Calibri" w:eastAsia="Calibri" w:hAnsi="Calibri" w:cs="Calibri"/>
          <w:color w:val="1A1A1A"/>
          <w:highlight w:val="white"/>
        </w:rPr>
      </w:pPr>
    </w:p>
    <w:p w14:paraId="35974C1C" w14:textId="77777777" w:rsidR="00ED0AFA" w:rsidRDefault="00ED0AFA">
      <w:pPr>
        <w:shd w:val="clear" w:color="auto" w:fill="FFFFFF"/>
        <w:spacing w:after="260"/>
        <w:rPr>
          <w:rFonts w:ascii="Calibri" w:eastAsia="Calibri" w:hAnsi="Calibri" w:cs="Calibri"/>
          <w:b/>
          <w:sz w:val="28"/>
          <w:szCs w:val="28"/>
        </w:rPr>
      </w:pPr>
    </w:p>
    <w:p w14:paraId="65367AA3" w14:textId="5E1B844F" w:rsidR="00C87688" w:rsidRDefault="00ED0AFA">
      <w:pPr>
        <w:shd w:val="clear" w:color="auto" w:fill="FFFFFF"/>
        <w:spacing w:after="260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AB89454" wp14:editId="60AFB7F1">
            <wp:simplePos x="0" y="0"/>
            <wp:positionH relativeFrom="margin">
              <wp:align>right</wp:align>
            </wp:positionH>
            <wp:positionV relativeFrom="paragraph">
              <wp:posOffset>548640</wp:posOffset>
            </wp:positionV>
            <wp:extent cx="2941320" cy="2343150"/>
            <wp:effectExtent l="0" t="5715" r="5715" b="5715"/>
            <wp:wrapThrough wrapText="bothSides">
              <wp:wrapPolygon edited="0">
                <wp:start x="-42" y="21547"/>
                <wp:lineTo x="21502" y="21547"/>
                <wp:lineTo x="21502" y="123"/>
                <wp:lineTo x="-42" y="123"/>
                <wp:lineTo x="-42" y="21547"/>
              </wp:wrapPolygon>
            </wp:wrapThrough>
            <wp:docPr id="900033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3341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132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002" w:rsidRPr="00B230F0">
        <w:rPr>
          <w:rFonts w:ascii="Calibri" w:eastAsia="Calibri" w:hAnsi="Calibri" w:cs="Calibri"/>
          <w:b/>
          <w:sz w:val="28"/>
          <w:szCs w:val="28"/>
        </w:rPr>
        <w:t>Senate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</w:tblGrid>
      <w:tr w:rsidR="00F34C79" w14:paraId="276E72EC" w14:textId="3EF5A47F" w:rsidTr="002E25D3">
        <w:trPr>
          <w:trHeight w:val="477"/>
        </w:trPr>
        <w:tc>
          <w:tcPr>
            <w:tcW w:w="5665" w:type="dxa"/>
            <w:gridSpan w:val="3"/>
            <w:shd w:val="clear" w:color="auto" w:fill="943634" w:themeFill="accent2" w:themeFillShade="BF"/>
            <w:vAlign w:val="bottom"/>
          </w:tcPr>
          <w:p w14:paraId="70B47E11" w14:textId="158D638C" w:rsidR="00F34C79" w:rsidRDefault="00F34C79" w:rsidP="00B56317">
            <w:pPr>
              <w:spacing w:after="26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  <w:t>Senate</w:t>
            </w:r>
          </w:p>
        </w:tc>
      </w:tr>
      <w:tr w:rsidR="00F34C79" w14:paraId="5B71467F" w14:textId="5F246F1F" w:rsidTr="00F34C79">
        <w:trPr>
          <w:trHeight w:val="404"/>
        </w:trPr>
        <w:tc>
          <w:tcPr>
            <w:tcW w:w="2689" w:type="dxa"/>
          </w:tcPr>
          <w:p w14:paraId="533B84A6" w14:textId="77777777" w:rsidR="00F34C79" w:rsidRDefault="00F34C79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Australian Labor Party</w:t>
            </w:r>
          </w:p>
        </w:tc>
        <w:tc>
          <w:tcPr>
            <w:tcW w:w="992" w:type="dxa"/>
          </w:tcPr>
          <w:p w14:paraId="2D5CC7FF" w14:textId="0BA4D4ED" w:rsidR="00F34C79" w:rsidRDefault="006A4FE3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25</w:t>
            </w:r>
          </w:p>
        </w:tc>
        <w:tc>
          <w:tcPr>
            <w:tcW w:w="1984" w:type="dxa"/>
          </w:tcPr>
          <w:p w14:paraId="13C7E596" w14:textId="6F717397" w:rsidR="00F34C79" w:rsidRDefault="007E5C63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6C69B4" wp14:editId="79DB324A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9525</wp:posOffset>
                  </wp:positionV>
                  <wp:extent cx="295275" cy="30480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hrough>
                  <wp:docPr id="889086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8632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4C79" w14:paraId="30F19C36" w14:textId="12281AE8" w:rsidTr="00F34C79">
        <w:trPr>
          <w:trHeight w:val="440"/>
        </w:trPr>
        <w:tc>
          <w:tcPr>
            <w:tcW w:w="2689" w:type="dxa"/>
          </w:tcPr>
          <w:p w14:paraId="23AA4D35" w14:textId="77777777" w:rsidR="00F34C79" w:rsidRDefault="00F34C79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Liberal National Party</w:t>
            </w:r>
          </w:p>
        </w:tc>
        <w:tc>
          <w:tcPr>
            <w:tcW w:w="992" w:type="dxa"/>
          </w:tcPr>
          <w:p w14:paraId="5760A047" w14:textId="409542DC" w:rsidR="00F34C79" w:rsidRDefault="006A4FE3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3</w:t>
            </w:r>
            <w:r w:rsidR="00042688">
              <w:rPr>
                <w:rFonts w:ascii="Calibri" w:eastAsia="Calibri" w:hAnsi="Calibri" w:cs="Calibri"/>
                <w:color w:val="1A1A1A"/>
              </w:rPr>
              <w:t>0</w:t>
            </w:r>
          </w:p>
        </w:tc>
        <w:tc>
          <w:tcPr>
            <w:tcW w:w="1984" w:type="dxa"/>
          </w:tcPr>
          <w:p w14:paraId="279CE7BC" w14:textId="0D2E0EDD" w:rsidR="00F34C79" w:rsidRDefault="00AC4D89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noProof/>
                <w:color w:val="1A1A1A"/>
              </w:rPr>
              <w:drawing>
                <wp:anchor distT="0" distB="0" distL="114300" distR="114300" simplePos="0" relativeHeight="251662336" behindDoc="0" locked="0" layoutInCell="1" allowOverlap="1" wp14:anchorId="443FCE96" wp14:editId="02F1D129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45720</wp:posOffset>
                  </wp:positionV>
                  <wp:extent cx="262255" cy="255905"/>
                  <wp:effectExtent l="0" t="0" r="4445" b="0"/>
                  <wp:wrapNone/>
                  <wp:docPr id="5127923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79" w14:paraId="53E7EBE9" w14:textId="1CB6E6EB" w:rsidTr="00F34C79">
        <w:trPr>
          <w:trHeight w:val="462"/>
        </w:trPr>
        <w:tc>
          <w:tcPr>
            <w:tcW w:w="2689" w:type="dxa"/>
          </w:tcPr>
          <w:p w14:paraId="400283FB" w14:textId="77777777" w:rsidR="00F34C79" w:rsidRDefault="00F34C79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Greens</w:t>
            </w:r>
          </w:p>
        </w:tc>
        <w:tc>
          <w:tcPr>
            <w:tcW w:w="992" w:type="dxa"/>
          </w:tcPr>
          <w:p w14:paraId="3B8E0F26" w14:textId="6F8F6101" w:rsidR="00F34C79" w:rsidRDefault="006A4FE3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11</w:t>
            </w:r>
          </w:p>
        </w:tc>
        <w:tc>
          <w:tcPr>
            <w:tcW w:w="1984" w:type="dxa"/>
          </w:tcPr>
          <w:p w14:paraId="2FC57D1E" w14:textId="7E470F49" w:rsidR="00F34C79" w:rsidRDefault="00F715B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22562A" wp14:editId="1E73EDD4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40103</wp:posOffset>
                  </wp:positionV>
                  <wp:extent cx="249784" cy="248285"/>
                  <wp:effectExtent l="0" t="0" r="0" b="0"/>
                  <wp:wrapNone/>
                  <wp:docPr id="1706225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25527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4" t="5373" r="13288" b="10453"/>
                          <a:stretch/>
                        </pic:blipFill>
                        <pic:spPr bwMode="auto">
                          <a:xfrm>
                            <a:off x="0" y="0"/>
                            <a:ext cx="249784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C79" w14:paraId="1E1ECA23" w14:textId="0E4AFB66" w:rsidTr="00F34C79">
        <w:trPr>
          <w:trHeight w:val="342"/>
        </w:trPr>
        <w:tc>
          <w:tcPr>
            <w:tcW w:w="2689" w:type="dxa"/>
          </w:tcPr>
          <w:p w14:paraId="035231F3" w14:textId="3CB3123D" w:rsidR="00F34C79" w:rsidRDefault="00421A34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One Nation</w:t>
            </w:r>
          </w:p>
        </w:tc>
        <w:tc>
          <w:tcPr>
            <w:tcW w:w="992" w:type="dxa"/>
          </w:tcPr>
          <w:p w14:paraId="0352E4C3" w14:textId="3497F998" w:rsidR="00F34C79" w:rsidRDefault="006A4FE3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2</w:t>
            </w:r>
          </w:p>
        </w:tc>
        <w:tc>
          <w:tcPr>
            <w:tcW w:w="1984" w:type="dxa"/>
          </w:tcPr>
          <w:p w14:paraId="6D9B3AE3" w14:textId="479E7022" w:rsidR="00F34C79" w:rsidRDefault="004A67A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409934" wp14:editId="3FEAD600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41812</wp:posOffset>
                  </wp:positionV>
                  <wp:extent cx="245026" cy="252095"/>
                  <wp:effectExtent l="0" t="0" r="3175" b="0"/>
                  <wp:wrapNone/>
                  <wp:docPr id="174128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83995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8" t="8184" r="9580" b="8910"/>
                          <a:stretch/>
                        </pic:blipFill>
                        <pic:spPr bwMode="auto">
                          <a:xfrm>
                            <a:off x="0" y="0"/>
                            <a:ext cx="245026" cy="25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79" w14:paraId="29625B96" w14:textId="196E6EC6" w:rsidTr="00F34C79">
        <w:trPr>
          <w:trHeight w:val="448"/>
        </w:trPr>
        <w:tc>
          <w:tcPr>
            <w:tcW w:w="2689" w:type="dxa"/>
          </w:tcPr>
          <w:p w14:paraId="1E3D5B28" w14:textId="43CB1E41" w:rsidR="00F34C79" w:rsidRDefault="00421A34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 xml:space="preserve">Jacqui Lambie </w:t>
            </w:r>
            <w:r w:rsidR="006214D8">
              <w:rPr>
                <w:rFonts w:ascii="Calibri" w:eastAsia="Calibri" w:hAnsi="Calibri" w:cs="Calibri"/>
                <w:color w:val="1A1A1A"/>
              </w:rPr>
              <w:t>Network</w:t>
            </w:r>
          </w:p>
        </w:tc>
        <w:tc>
          <w:tcPr>
            <w:tcW w:w="992" w:type="dxa"/>
          </w:tcPr>
          <w:p w14:paraId="32DED371" w14:textId="65F0D9DD" w:rsidR="00F34C79" w:rsidRDefault="00421A3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</w:t>
            </w:r>
          </w:p>
        </w:tc>
        <w:tc>
          <w:tcPr>
            <w:tcW w:w="1984" w:type="dxa"/>
          </w:tcPr>
          <w:p w14:paraId="3C9C5123" w14:textId="50F8D359" w:rsidR="00F34C79" w:rsidRDefault="00F715B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4D0CB2E" wp14:editId="70E305B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43717</wp:posOffset>
                  </wp:positionV>
                  <wp:extent cx="259377" cy="258445"/>
                  <wp:effectExtent l="0" t="0" r="7620" b="8255"/>
                  <wp:wrapNone/>
                  <wp:docPr id="574388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88678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1778" r="8657" b="10350"/>
                          <a:stretch/>
                        </pic:blipFill>
                        <pic:spPr bwMode="auto">
                          <a:xfrm>
                            <a:off x="0" y="0"/>
                            <a:ext cx="259377" cy="25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79" w14:paraId="77A6A41A" w14:textId="30AE4B13" w:rsidTr="00F34C79">
        <w:trPr>
          <w:trHeight w:val="484"/>
        </w:trPr>
        <w:tc>
          <w:tcPr>
            <w:tcW w:w="2689" w:type="dxa"/>
          </w:tcPr>
          <w:p w14:paraId="3D60528C" w14:textId="5F3261B8" w:rsidR="00F34C79" w:rsidRDefault="00421A34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United Australia Party</w:t>
            </w:r>
          </w:p>
        </w:tc>
        <w:tc>
          <w:tcPr>
            <w:tcW w:w="992" w:type="dxa"/>
          </w:tcPr>
          <w:p w14:paraId="334BA285" w14:textId="52CC4165" w:rsidR="00F34C79" w:rsidRDefault="00421A3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1</w:t>
            </w:r>
          </w:p>
        </w:tc>
        <w:tc>
          <w:tcPr>
            <w:tcW w:w="1984" w:type="dxa"/>
          </w:tcPr>
          <w:p w14:paraId="2982EC93" w14:textId="64E3D392" w:rsidR="00F34C79" w:rsidRDefault="0096771B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33867E0" wp14:editId="196DC06C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41812</wp:posOffset>
                  </wp:positionV>
                  <wp:extent cx="248023" cy="248285"/>
                  <wp:effectExtent l="0" t="0" r="0" b="0"/>
                  <wp:wrapNone/>
                  <wp:docPr id="1386775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75426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7" t="7016" r="7951" b="11284"/>
                          <a:stretch/>
                        </pic:blipFill>
                        <pic:spPr bwMode="auto">
                          <a:xfrm>
                            <a:off x="0" y="0"/>
                            <a:ext cx="248023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1A34" w14:paraId="1A6385F8" w14:textId="77777777" w:rsidTr="003C1BF4">
        <w:trPr>
          <w:trHeight w:val="414"/>
        </w:trPr>
        <w:tc>
          <w:tcPr>
            <w:tcW w:w="2689" w:type="dxa"/>
          </w:tcPr>
          <w:p w14:paraId="03ACF397" w14:textId="35BB2C81" w:rsidR="00421A34" w:rsidRDefault="00421A34" w:rsidP="00B56317">
            <w:pPr>
              <w:spacing w:after="260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Independents</w:t>
            </w:r>
          </w:p>
        </w:tc>
        <w:tc>
          <w:tcPr>
            <w:tcW w:w="992" w:type="dxa"/>
          </w:tcPr>
          <w:p w14:paraId="1D0992DE" w14:textId="47F17248" w:rsidR="00421A34" w:rsidRDefault="00042688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rFonts w:ascii="Calibri" w:eastAsia="Calibri" w:hAnsi="Calibri" w:cs="Calibri"/>
                <w:color w:val="1A1A1A"/>
              </w:rPr>
              <w:t>6</w:t>
            </w:r>
          </w:p>
        </w:tc>
        <w:tc>
          <w:tcPr>
            <w:tcW w:w="1984" w:type="dxa"/>
          </w:tcPr>
          <w:p w14:paraId="13540C2B" w14:textId="0BBE7076" w:rsidR="00421A34" w:rsidRDefault="003C1BF4" w:rsidP="00B56317">
            <w:pPr>
              <w:spacing w:after="260"/>
              <w:jc w:val="center"/>
              <w:rPr>
                <w:rFonts w:ascii="Calibri" w:eastAsia="Calibri" w:hAnsi="Calibri" w:cs="Calibri"/>
                <w:color w:val="1A1A1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D27A0" wp14:editId="339F884F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58957</wp:posOffset>
                  </wp:positionV>
                  <wp:extent cx="241692" cy="225425"/>
                  <wp:effectExtent l="0" t="0" r="6350" b="3175"/>
                  <wp:wrapNone/>
                  <wp:docPr id="9012312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02485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7" t="17734" r="2535" b="5692"/>
                          <a:stretch/>
                        </pic:blipFill>
                        <pic:spPr bwMode="auto">
                          <a:xfrm>
                            <a:off x="0" y="0"/>
                            <a:ext cx="241692" cy="2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33FA3384" w14:textId="77777777" w:rsidR="004A1F90" w:rsidRDefault="004A1F90" w:rsidP="004A1F90">
      <w:pPr>
        <w:shd w:val="clear" w:color="auto" w:fill="FFFFFF"/>
        <w:spacing w:after="260" w:line="240" w:lineRule="auto"/>
        <w:ind w:left="502"/>
        <w:rPr>
          <w:rFonts w:ascii="Calibri" w:eastAsia="Calibri" w:hAnsi="Calibri" w:cs="Calibri"/>
          <w:color w:val="1A1A1A"/>
          <w:highlight w:val="white"/>
        </w:rPr>
      </w:pPr>
    </w:p>
    <w:p w14:paraId="65367AC9" w14:textId="3349DEEF" w:rsidR="00C87688" w:rsidRPr="00ED0AFA" w:rsidRDefault="00351002" w:rsidP="00ED0AFA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 w:rsidRPr="00ED0AFA">
        <w:rPr>
          <w:rFonts w:ascii="Calibri" w:eastAsia="Calibri" w:hAnsi="Calibri" w:cs="Calibri"/>
          <w:color w:val="1A1A1A"/>
          <w:highlight w:val="white"/>
        </w:rPr>
        <w:t>Senator</w:t>
      </w:r>
      <w:r w:rsidRPr="00ED0AFA">
        <w:rPr>
          <w:rFonts w:ascii="Calibri" w:eastAsia="Calibri" w:hAnsi="Calibri" w:cs="Calibri"/>
          <w:color w:val="1A1A1A"/>
        </w:rPr>
        <w:t xml:space="preserve"> Jim Molan AO DSC died on 16 January 2023. Maria Kovacic was sworn in on June 13 to </w:t>
      </w:r>
      <w:r w:rsidRPr="00ED0AFA">
        <w:rPr>
          <w:rFonts w:ascii="Calibri" w:eastAsia="Calibri" w:hAnsi="Calibri" w:cs="Calibri"/>
          <w:color w:val="1A1A1A"/>
          <w:highlight w:val="white"/>
        </w:rPr>
        <w:t>assume the vacant Senate seat representing New South Wales.</w:t>
      </w:r>
    </w:p>
    <w:p w14:paraId="65367ACA" w14:textId="587DD94C" w:rsidR="00C87688" w:rsidRPr="00B230F0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 w:rsidRPr="00B230F0">
        <w:rPr>
          <w:rFonts w:ascii="Calibri" w:eastAsia="Calibri" w:hAnsi="Calibri" w:cs="Calibri"/>
          <w:color w:val="1A1A1A"/>
          <w:highlight w:val="white"/>
        </w:rPr>
        <w:t xml:space="preserve">Senator Lidia Thorpe announced on the 6th of </w:t>
      </w:r>
      <w:r w:rsidR="002E25D3" w:rsidRPr="00B230F0">
        <w:rPr>
          <w:rFonts w:ascii="Calibri" w:eastAsia="Calibri" w:hAnsi="Calibri" w:cs="Calibri"/>
          <w:color w:val="1A1A1A"/>
          <w:highlight w:val="white"/>
        </w:rPr>
        <w:t>February</w:t>
      </w:r>
      <w:r w:rsidRPr="00B230F0">
        <w:rPr>
          <w:rFonts w:ascii="Calibri" w:eastAsia="Calibri" w:hAnsi="Calibri" w:cs="Calibri"/>
          <w:color w:val="1A1A1A"/>
          <w:highlight w:val="white"/>
        </w:rPr>
        <w:t xml:space="preserve"> 2023 that she has resigned from the Australian Greens and will continue to serve on the </w:t>
      </w:r>
      <w:r w:rsidR="00355679" w:rsidRPr="00B230F0">
        <w:rPr>
          <w:rFonts w:ascii="Calibri" w:eastAsia="Calibri" w:hAnsi="Calibri" w:cs="Calibri"/>
          <w:color w:val="1A1A1A"/>
          <w:highlight w:val="white"/>
        </w:rPr>
        <w:t>crossbench</w:t>
      </w:r>
      <w:r w:rsidR="00355679">
        <w:rPr>
          <w:rFonts w:ascii="Calibri" w:eastAsia="Calibri" w:hAnsi="Calibri" w:cs="Calibri"/>
          <w:color w:val="1A1A1A"/>
          <w:highlight w:val="white"/>
        </w:rPr>
        <w:t xml:space="preserve"> as an independent. </w:t>
      </w:r>
      <w:r w:rsidR="00355679" w:rsidRPr="00B230F0">
        <w:rPr>
          <w:rFonts w:ascii="Calibri" w:eastAsia="Calibri" w:hAnsi="Calibri" w:cs="Calibri"/>
          <w:color w:val="1A1A1A"/>
          <w:highlight w:val="white"/>
        </w:rPr>
        <w:t xml:space="preserve"> </w:t>
      </w:r>
    </w:p>
    <w:p w14:paraId="65367ACB" w14:textId="362F4F9C" w:rsidR="00C87688" w:rsidRPr="00B230F0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 w:rsidRPr="00B230F0">
        <w:rPr>
          <w:rFonts w:ascii="Calibri" w:eastAsia="Calibri" w:hAnsi="Calibri" w:cs="Calibri"/>
          <w:color w:val="1A1A1A"/>
          <w:highlight w:val="white"/>
        </w:rPr>
        <w:t>On the 17th of June 2023, Senator David Van announced his resignation from the Federal Liberal Party. He will continue to serve on the crossbench</w:t>
      </w:r>
      <w:r w:rsidR="00355679">
        <w:rPr>
          <w:rFonts w:ascii="Calibri" w:eastAsia="Calibri" w:hAnsi="Calibri" w:cs="Calibri"/>
          <w:color w:val="1A1A1A"/>
          <w:highlight w:val="white"/>
        </w:rPr>
        <w:t xml:space="preserve"> as an independent. </w:t>
      </w:r>
      <w:r w:rsidRPr="00B230F0">
        <w:rPr>
          <w:rFonts w:ascii="Calibri" w:eastAsia="Calibri" w:hAnsi="Calibri" w:cs="Calibri"/>
          <w:color w:val="1A1A1A"/>
          <w:highlight w:val="white"/>
        </w:rPr>
        <w:t xml:space="preserve"> </w:t>
      </w:r>
    </w:p>
    <w:p w14:paraId="2447B247" w14:textId="1EB9FC68" w:rsidR="008546A5" w:rsidRPr="00750A76" w:rsidRDefault="00ED0AFA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</w:rPr>
      </w:pPr>
      <w:r w:rsidRPr="00B230F0">
        <w:rPr>
          <w:rFonts w:ascii="Calibri" w:eastAsia="Calibri" w:hAnsi="Calibri" w:cs="Calibri"/>
          <w:color w:val="1A1A1A"/>
          <w:highlight w:val="white"/>
        </w:rPr>
        <w:t>On the 8th of September</w:t>
      </w:r>
      <w:r w:rsidR="001D7191">
        <w:rPr>
          <w:rFonts w:ascii="Calibri" w:eastAsia="Calibri" w:hAnsi="Calibri" w:cs="Calibri"/>
          <w:color w:val="1A1A1A"/>
          <w:highlight w:val="white"/>
        </w:rPr>
        <w:t xml:space="preserve"> 2023</w:t>
      </w:r>
      <w:r w:rsidRPr="00B230F0">
        <w:rPr>
          <w:rFonts w:ascii="Calibri" w:eastAsia="Calibri" w:hAnsi="Calibri" w:cs="Calibri"/>
          <w:color w:val="1A1A1A"/>
          <w:highlight w:val="white"/>
        </w:rPr>
        <w:t xml:space="preserve">, Liberal senator Marise Payne announced she will resign from the Senate effective from the 30th of September. </w:t>
      </w:r>
      <w:r w:rsidR="00F563C0">
        <w:rPr>
          <w:rFonts w:ascii="Calibri" w:eastAsia="Calibri" w:hAnsi="Calibri" w:cs="Calibri"/>
          <w:color w:val="1A1A1A"/>
        </w:rPr>
        <w:t>Former member for Wentworth</w:t>
      </w:r>
      <w:r w:rsidR="003126DF">
        <w:rPr>
          <w:rFonts w:ascii="Calibri" w:eastAsia="Calibri" w:hAnsi="Calibri" w:cs="Calibri"/>
          <w:color w:val="1A1A1A"/>
        </w:rPr>
        <w:t>, Dave Sharma</w:t>
      </w:r>
      <w:r w:rsidR="005D1EFF">
        <w:rPr>
          <w:rFonts w:ascii="Calibri" w:eastAsia="Calibri" w:hAnsi="Calibri" w:cs="Calibri"/>
          <w:color w:val="1A1A1A"/>
        </w:rPr>
        <w:t xml:space="preserve"> was appointed to fill the vacancy on the 30</w:t>
      </w:r>
      <w:r w:rsidR="005D1EFF" w:rsidRPr="005D1EFF">
        <w:rPr>
          <w:rFonts w:ascii="Calibri" w:eastAsia="Calibri" w:hAnsi="Calibri" w:cs="Calibri"/>
          <w:color w:val="1A1A1A"/>
          <w:vertAlign w:val="superscript"/>
        </w:rPr>
        <w:t>th</w:t>
      </w:r>
      <w:r w:rsidR="005D1EFF">
        <w:rPr>
          <w:rFonts w:ascii="Calibri" w:eastAsia="Calibri" w:hAnsi="Calibri" w:cs="Calibri"/>
          <w:color w:val="1A1A1A"/>
        </w:rPr>
        <w:t xml:space="preserve"> of November 2023. </w:t>
      </w:r>
    </w:p>
    <w:p w14:paraId="124C8B2E" w14:textId="69A2EAE2" w:rsidR="00750A76" w:rsidRPr="00D40CC6" w:rsidRDefault="00861CF9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>On the 26</w:t>
      </w:r>
      <w:r w:rsidRPr="00861CF9">
        <w:rPr>
          <w:rFonts w:ascii="Calibri" w:eastAsia="Calibri" w:hAnsi="Calibri" w:cs="Calibri"/>
          <w:color w:val="1A1A1A"/>
          <w:vertAlign w:val="superscript"/>
        </w:rPr>
        <w:t>th</w:t>
      </w:r>
      <w:r>
        <w:rPr>
          <w:rFonts w:ascii="Calibri" w:eastAsia="Calibri" w:hAnsi="Calibri" w:cs="Calibri"/>
          <w:color w:val="1A1A1A"/>
        </w:rPr>
        <w:t xml:space="preserve"> of January 2024, Senator Patrick Dodson, Senator for WA, resigned from the Senate</w:t>
      </w:r>
      <w:r w:rsidR="00FC4E2E">
        <w:rPr>
          <w:rFonts w:ascii="Calibri" w:eastAsia="Calibri" w:hAnsi="Calibri" w:cs="Calibri"/>
          <w:color w:val="1A1A1A"/>
        </w:rPr>
        <w:t xml:space="preserve">. Varun Ghosh was appointed to fill the vacancy on the </w:t>
      </w:r>
      <w:r w:rsidR="004F3ABC">
        <w:rPr>
          <w:rFonts w:ascii="Calibri" w:eastAsia="Calibri" w:hAnsi="Calibri" w:cs="Calibri"/>
          <w:color w:val="1A1A1A"/>
        </w:rPr>
        <w:t>1</w:t>
      </w:r>
      <w:r w:rsidR="004F3ABC" w:rsidRPr="004F3ABC">
        <w:rPr>
          <w:rFonts w:ascii="Calibri" w:eastAsia="Calibri" w:hAnsi="Calibri" w:cs="Calibri"/>
          <w:color w:val="1A1A1A"/>
          <w:vertAlign w:val="superscript"/>
        </w:rPr>
        <w:t>st</w:t>
      </w:r>
      <w:r w:rsidR="004F3ABC">
        <w:rPr>
          <w:rFonts w:ascii="Calibri" w:eastAsia="Calibri" w:hAnsi="Calibri" w:cs="Calibri"/>
          <w:color w:val="1A1A1A"/>
        </w:rPr>
        <w:t xml:space="preserve"> of February 2024. </w:t>
      </w:r>
    </w:p>
    <w:p w14:paraId="6497E735" w14:textId="65B101A9" w:rsidR="00D40CC6" w:rsidRPr="004F3ABC" w:rsidRDefault="00D40CC6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>Senator Linda White</w:t>
      </w:r>
      <w:r w:rsidR="00553634">
        <w:rPr>
          <w:rFonts w:ascii="Calibri" w:eastAsia="Calibri" w:hAnsi="Calibri" w:cs="Calibri"/>
          <w:color w:val="1A1A1A"/>
        </w:rPr>
        <w:t xml:space="preserve">, Senator for Victoria, </w:t>
      </w:r>
      <w:r>
        <w:rPr>
          <w:rFonts w:ascii="Calibri" w:eastAsia="Calibri" w:hAnsi="Calibri" w:cs="Calibri"/>
          <w:color w:val="1A1A1A"/>
        </w:rPr>
        <w:t>died on the 29</w:t>
      </w:r>
      <w:r w:rsidRPr="00D40CC6">
        <w:rPr>
          <w:rFonts w:ascii="Calibri" w:eastAsia="Calibri" w:hAnsi="Calibri" w:cs="Calibri"/>
          <w:color w:val="1A1A1A"/>
          <w:vertAlign w:val="superscript"/>
        </w:rPr>
        <w:t>th</w:t>
      </w:r>
      <w:r>
        <w:rPr>
          <w:rFonts w:ascii="Calibri" w:eastAsia="Calibri" w:hAnsi="Calibri" w:cs="Calibri"/>
          <w:color w:val="1A1A1A"/>
        </w:rPr>
        <w:t xml:space="preserve"> of February 2024. </w:t>
      </w:r>
      <w:r w:rsidR="00C306BB">
        <w:rPr>
          <w:rFonts w:ascii="Calibri" w:eastAsia="Calibri" w:hAnsi="Calibri" w:cs="Calibri"/>
          <w:color w:val="1A1A1A"/>
        </w:rPr>
        <w:t>Lisa Darmanin was appointed to fill the vacancy on the 29</w:t>
      </w:r>
      <w:r w:rsidR="005F4E1B" w:rsidRPr="005F4E1B">
        <w:rPr>
          <w:rFonts w:ascii="Calibri" w:eastAsia="Calibri" w:hAnsi="Calibri" w:cs="Calibri"/>
          <w:color w:val="1A1A1A"/>
          <w:vertAlign w:val="superscript"/>
        </w:rPr>
        <w:t>th</w:t>
      </w:r>
      <w:r w:rsidR="005F4E1B">
        <w:rPr>
          <w:rFonts w:ascii="Calibri" w:eastAsia="Calibri" w:hAnsi="Calibri" w:cs="Calibri"/>
          <w:color w:val="1A1A1A"/>
        </w:rPr>
        <w:t xml:space="preserve"> of May 2024. </w:t>
      </w:r>
    </w:p>
    <w:p w14:paraId="3AAE2550" w14:textId="20AC95B5" w:rsidR="004F3ABC" w:rsidRPr="0027520D" w:rsidRDefault="004F3ABC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 xml:space="preserve">Senator </w:t>
      </w:r>
      <w:r w:rsidR="008D1DEC">
        <w:rPr>
          <w:rFonts w:ascii="Calibri" w:eastAsia="Calibri" w:hAnsi="Calibri" w:cs="Calibri"/>
          <w:color w:val="1A1A1A"/>
        </w:rPr>
        <w:t>Tammy Tyrrell, Senator for Tasmania, resigned as a member of the</w:t>
      </w:r>
      <w:r w:rsidR="00DE5339">
        <w:rPr>
          <w:rFonts w:ascii="Calibri" w:eastAsia="Calibri" w:hAnsi="Calibri" w:cs="Calibri"/>
          <w:color w:val="1A1A1A"/>
        </w:rPr>
        <w:t xml:space="preserve"> </w:t>
      </w:r>
      <w:r w:rsidR="00DE5339" w:rsidRPr="00DE5339">
        <w:rPr>
          <w:rFonts w:ascii="Calibri" w:eastAsia="Calibri" w:hAnsi="Calibri" w:cs="Calibri"/>
          <w:color w:val="1A1A1A"/>
        </w:rPr>
        <w:t>Jacqui Lambie Network</w:t>
      </w:r>
      <w:r w:rsidR="008D1DEC">
        <w:rPr>
          <w:rFonts w:ascii="Calibri" w:eastAsia="Calibri" w:hAnsi="Calibri" w:cs="Calibri"/>
          <w:color w:val="1A1A1A"/>
        </w:rPr>
        <w:t xml:space="preserve"> </w:t>
      </w:r>
      <w:r w:rsidR="00DE5339">
        <w:rPr>
          <w:rFonts w:ascii="Calibri" w:eastAsia="Calibri" w:hAnsi="Calibri" w:cs="Calibri"/>
          <w:color w:val="1A1A1A"/>
        </w:rPr>
        <w:t>on the 28</w:t>
      </w:r>
      <w:r w:rsidR="00DE5339" w:rsidRPr="00DE5339">
        <w:rPr>
          <w:rFonts w:ascii="Calibri" w:eastAsia="Calibri" w:hAnsi="Calibri" w:cs="Calibri"/>
          <w:color w:val="1A1A1A"/>
          <w:vertAlign w:val="superscript"/>
        </w:rPr>
        <w:t>th</w:t>
      </w:r>
      <w:r w:rsidR="00DE5339">
        <w:rPr>
          <w:rFonts w:ascii="Calibri" w:eastAsia="Calibri" w:hAnsi="Calibri" w:cs="Calibri"/>
          <w:color w:val="1A1A1A"/>
        </w:rPr>
        <w:t xml:space="preserve"> of March 2024. </w:t>
      </w:r>
      <w:r w:rsidR="00DE5339">
        <w:rPr>
          <w:rFonts w:ascii="Calibri" w:eastAsia="Calibri" w:hAnsi="Calibri" w:cs="Calibri"/>
          <w:color w:val="1A1A1A"/>
          <w:highlight w:val="white"/>
        </w:rPr>
        <w:t xml:space="preserve">She </w:t>
      </w:r>
      <w:r w:rsidR="00DE5339" w:rsidRPr="00B230F0">
        <w:rPr>
          <w:rFonts w:ascii="Calibri" w:eastAsia="Calibri" w:hAnsi="Calibri" w:cs="Calibri"/>
          <w:color w:val="1A1A1A"/>
          <w:highlight w:val="white"/>
        </w:rPr>
        <w:t>will continue to serve on the crossbench</w:t>
      </w:r>
      <w:r w:rsidR="00DE5339">
        <w:rPr>
          <w:rFonts w:ascii="Calibri" w:eastAsia="Calibri" w:hAnsi="Calibri" w:cs="Calibri"/>
          <w:color w:val="1A1A1A"/>
          <w:highlight w:val="white"/>
        </w:rPr>
        <w:t xml:space="preserve"> as an independent. </w:t>
      </w:r>
      <w:r w:rsidR="00DE5339" w:rsidRPr="00B230F0">
        <w:rPr>
          <w:rFonts w:ascii="Calibri" w:eastAsia="Calibri" w:hAnsi="Calibri" w:cs="Calibri"/>
          <w:color w:val="1A1A1A"/>
          <w:highlight w:val="white"/>
        </w:rPr>
        <w:t xml:space="preserve"> </w:t>
      </w:r>
    </w:p>
    <w:p w14:paraId="6413BC0E" w14:textId="34941188" w:rsidR="0027520D" w:rsidRDefault="00AF657C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>Senator Janet Rice resigned from the Senate on the 19</w:t>
      </w:r>
      <w:r w:rsidRPr="00AF657C">
        <w:rPr>
          <w:rFonts w:ascii="Calibri" w:eastAsia="Calibri" w:hAnsi="Calibri" w:cs="Calibri"/>
          <w:color w:val="1A1A1A"/>
          <w:vertAlign w:val="superscript"/>
        </w:rPr>
        <w:t>th</w:t>
      </w:r>
      <w:r>
        <w:rPr>
          <w:rFonts w:ascii="Calibri" w:eastAsia="Calibri" w:hAnsi="Calibri" w:cs="Calibri"/>
          <w:color w:val="1A1A1A"/>
        </w:rPr>
        <w:t xml:space="preserve"> of April 2024. Steph Hodgin</w:t>
      </w:r>
      <w:r w:rsidR="0029125C">
        <w:rPr>
          <w:rFonts w:ascii="Calibri" w:eastAsia="Calibri" w:hAnsi="Calibri" w:cs="Calibri"/>
          <w:color w:val="1A1A1A"/>
        </w:rPr>
        <w:t xml:space="preserve">s-May was appointed to fill the </w:t>
      </w:r>
      <w:r w:rsidR="006D44C3">
        <w:rPr>
          <w:rFonts w:ascii="Calibri" w:eastAsia="Calibri" w:hAnsi="Calibri" w:cs="Calibri"/>
          <w:color w:val="1A1A1A"/>
        </w:rPr>
        <w:t>vacancy</w:t>
      </w:r>
      <w:r w:rsidR="0029125C">
        <w:rPr>
          <w:rFonts w:ascii="Calibri" w:eastAsia="Calibri" w:hAnsi="Calibri" w:cs="Calibri"/>
          <w:color w:val="1A1A1A"/>
        </w:rPr>
        <w:t xml:space="preserve"> on the 1</w:t>
      </w:r>
      <w:r w:rsidR="0029125C" w:rsidRPr="0029125C">
        <w:rPr>
          <w:rFonts w:ascii="Calibri" w:eastAsia="Calibri" w:hAnsi="Calibri" w:cs="Calibri"/>
          <w:color w:val="1A1A1A"/>
          <w:vertAlign w:val="superscript"/>
        </w:rPr>
        <w:t>st</w:t>
      </w:r>
      <w:r w:rsidR="0029125C">
        <w:rPr>
          <w:rFonts w:ascii="Calibri" w:eastAsia="Calibri" w:hAnsi="Calibri" w:cs="Calibri"/>
          <w:color w:val="1A1A1A"/>
        </w:rPr>
        <w:t xml:space="preserve"> of May 2024. </w:t>
      </w:r>
    </w:p>
    <w:p w14:paraId="65367ACE" w14:textId="080C1D8B" w:rsidR="00C87688" w:rsidRDefault="009C58E7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>
        <w:rPr>
          <w:rFonts w:ascii="Calibri" w:eastAsia="Calibri" w:hAnsi="Calibri" w:cs="Calibri"/>
        </w:rPr>
        <w:t>On the 4</w:t>
      </w:r>
      <w:r w:rsidRPr="009C58E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of Jul</w:t>
      </w:r>
      <w:r w:rsidR="003B79AA">
        <w:rPr>
          <w:rFonts w:ascii="Calibri" w:eastAsia="Calibri" w:hAnsi="Calibri" w:cs="Calibri"/>
        </w:rPr>
        <w:t>y</w:t>
      </w:r>
      <w:r w:rsidR="00EA05C9">
        <w:rPr>
          <w:rFonts w:ascii="Calibri" w:eastAsia="Calibri" w:hAnsi="Calibri" w:cs="Calibri"/>
        </w:rPr>
        <w:t xml:space="preserve"> 2024</w:t>
      </w:r>
      <w:r w:rsidR="003B79AA">
        <w:rPr>
          <w:rFonts w:ascii="Calibri" w:eastAsia="Calibri" w:hAnsi="Calibri" w:cs="Calibri"/>
        </w:rPr>
        <w:t xml:space="preserve">, Senator Fatima Payman, Senator for WA, </w:t>
      </w:r>
      <w:r w:rsidR="00EA05C9">
        <w:rPr>
          <w:rFonts w:ascii="Calibri" w:eastAsia="Calibri" w:hAnsi="Calibri" w:cs="Calibri"/>
        </w:rPr>
        <w:t>resigned from the ALP</w:t>
      </w:r>
      <w:r w:rsidR="00DE5339">
        <w:rPr>
          <w:rFonts w:ascii="Calibri" w:eastAsia="Calibri" w:hAnsi="Calibri" w:cs="Calibri"/>
        </w:rPr>
        <w:t xml:space="preserve">. </w:t>
      </w:r>
      <w:r w:rsidR="00DE5339">
        <w:rPr>
          <w:rFonts w:ascii="Calibri" w:eastAsia="Calibri" w:hAnsi="Calibri" w:cs="Calibri"/>
          <w:color w:val="1A1A1A"/>
          <w:highlight w:val="white"/>
        </w:rPr>
        <w:t xml:space="preserve">She </w:t>
      </w:r>
      <w:r w:rsidR="00DE5339" w:rsidRPr="00B230F0">
        <w:rPr>
          <w:rFonts w:ascii="Calibri" w:eastAsia="Calibri" w:hAnsi="Calibri" w:cs="Calibri"/>
          <w:color w:val="1A1A1A"/>
          <w:highlight w:val="white"/>
        </w:rPr>
        <w:t>will serve on the crossbench</w:t>
      </w:r>
      <w:r w:rsidR="00DE5339">
        <w:rPr>
          <w:rFonts w:ascii="Calibri" w:eastAsia="Calibri" w:hAnsi="Calibri" w:cs="Calibri"/>
          <w:color w:val="1A1A1A"/>
          <w:highlight w:val="white"/>
        </w:rPr>
        <w:t xml:space="preserve"> as an independent.</w:t>
      </w:r>
    </w:p>
    <w:p w14:paraId="430C35A3" w14:textId="2434F911" w:rsidR="00CE7AF1" w:rsidRPr="002E25D3" w:rsidRDefault="00CE7AF1" w:rsidP="002E25D3">
      <w:pPr>
        <w:numPr>
          <w:ilvl w:val="0"/>
          <w:numId w:val="2"/>
        </w:numPr>
        <w:shd w:val="clear" w:color="auto" w:fill="FFFFFF"/>
        <w:spacing w:after="260" w:line="240" w:lineRule="auto"/>
        <w:rPr>
          <w:rFonts w:ascii="Calibri" w:eastAsia="Calibri" w:hAnsi="Calibri" w:cs="Calibri"/>
          <w:color w:val="1A1A1A"/>
          <w:highlight w:val="white"/>
        </w:rPr>
      </w:pPr>
      <w:r>
        <w:rPr>
          <w:rFonts w:ascii="Calibri" w:eastAsia="Calibri" w:hAnsi="Calibri" w:cs="Calibri"/>
        </w:rPr>
        <w:lastRenderedPageBreak/>
        <w:t>On the 26</w:t>
      </w:r>
      <w:r w:rsidRPr="00CE7AF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of August, Senator Gerrad Rennick, Senator for Queensland, resigned from the Liberal Party. He will serve on the cross bench as an independent. </w:t>
      </w:r>
    </w:p>
    <w:sectPr w:rsidR="00CE7AF1" w:rsidRPr="002E25D3" w:rsidSect="00C76D5E">
      <w:headerReference w:type="default" r:id="rId19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EC07" w14:textId="77777777" w:rsidR="007D53DA" w:rsidRDefault="007D53DA">
      <w:pPr>
        <w:spacing w:line="240" w:lineRule="auto"/>
      </w:pPr>
      <w:r>
        <w:separator/>
      </w:r>
    </w:p>
  </w:endnote>
  <w:endnote w:type="continuationSeparator" w:id="0">
    <w:p w14:paraId="43268B2B" w14:textId="77777777" w:rsidR="007D53DA" w:rsidRDefault="007D5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E693" w14:textId="77777777" w:rsidR="007D53DA" w:rsidRDefault="007D53DA">
      <w:pPr>
        <w:spacing w:line="240" w:lineRule="auto"/>
      </w:pPr>
      <w:r>
        <w:separator/>
      </w:r>
    </w:p>
  </w:footnote>
  <w:footnote w:type="continuationSeparator" w:id="0">
    <w:p w14:paraId="0463A0EB" w14:textId="77777777" w:rsidR="007D53DA" w:rsidRDefault="007D5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7AD3" w14:textId="77777777" w:rsidR="00C87688" w:rsidRDefault="00ED0AFA">
    <w:pPr>
      <w:jc w:val="center"/>
    </w:pPr>
    <w:r>
      <w:rPr>
        <w:noProof/>
      </w:rPr>
      <w:drawing>
        <wp:inline distT="114300" distB="114300" distL="114300" distR="114300" wp14:anchorId="65367AD4" wp14:editId="1902676F">
          <wp:extent cx="2581275" cy="762000"/>
          <wp:effectExtent l="0" t="0" r="0" b="0"/>
          <wp:docPr id="8438813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5833" r="-2523" b="-12500"/>
                  <a:stretch>
                    <a:fillRect/>
                  </a:stretch>
                </pic:blipFill>
                <pic:spPr>
                  <a:xfrm>
                    <a:off x="0" y="0"/>
                    <a:ext cx="2581693" cy="762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C6E93"/>
    <w:multiLevelType w:val="hybridMultilevel"/>
    <w:tmpl w:val="99C80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B18DE"/>
    <w:multiLevelType w:val="multilevel"/>
    <w:tmpl w:val="7C0AF72E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8A15A5"/>
    <w:multiLevelType w:val="hybridMultilevel"/>
    <w:tmpl w:val="367CB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72BCD"/>
    <w:multiLevelType w:val="multilevel"/>
    <w:tmpl w:val="2F24F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5307579">
    <w:abstractNumId w:val="3"/>
  </w:num>
  <w:num w:numId="2" w16cid:durableId="1964799914">
    <w:abstractNumId w:val="1"/>
  </w:num>
  <w:num w:numId="3" w16cid:durableId="1363748981">
    <w:abstractNumId w:val="2"/>
  </w:num>
  <w:num w:numId="4" w16cid:durableId="99113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88"/>
    <w:rsid w:val="00042688"/>
    <w:rsid w:val="0004598E"/>
    <w:rsid w:val="00084AC0"/>
    <w:rsid w:val="000C7E18"/>
    <w:rsid w:val="001D7191"/>
    <w:rsid w:val="00225E87"/>
    <w:rsid w:val="0027520D"/>
    <w:rsid w:val="00290D44"/>
    <w:rsid w:val="0029125C"/>
    <w:rsid w:val="002C7AA1"/>
    <w:rsid w:val="002D7E67"/>
    <w:rsid w:val="002E11CC"/>
    <w:rsid w:val="002E25D3"/>
    <w:rsid w:val="002E7963"/>
    <w:rsid w:val="002F755B"/>
    <w:rsid w:val="003126DF"/>
    <w:rsid w:val="00351002"/>
    <w:rsid w:val="00355679"/>
    <w:rsid w:val="003B79AA"/>
    <w:rsid w:val="003C1BF4"/>
    <w:rsid w:val="00421A34"/>
    <w:rsid w:val="004A1F90"/>
    <w:rsid w:val="004A67A4"/>
    <w:rsid w:val="004F3ABC"/>
    <w:rsid w:val="00553634"/>
    <w:rsid w:val="005767AE"/>
    <w:rsid w:val="005D1EFF"/>
    <w:rsid w:val="005F4E1B"/>
    <w:rsid w:val="00603C37"/>
    <w:rsid w:val="006214D8"/>
    <w:rsid w:val="006712A8"/>
    <w:rsid w:val="006A4FE3"/>
    <w:rsid w:val="006D44C3"/>
    <w:rsid w:val="006D4E25"/>
    <w:rsid w:val="006F720E"/>
    <w:rsid w:val="00734E6F"/>
    <w:rsid w:val="00750A76"/>
    <w:rsid w:val="0075539A"/>
    <w:rsid w:val="007D53DA"/>
    <w:rsid w:val="007E5C63"/>
    <w:rsid w:val="00845BDF"/>
    <w:rsid w:val="008546A5"/>
    <w:rsid w:val="00861CF9"/>
    <w:rsid w:val="008874BD"/>
    <w:rsid w:val="008D1DEC"/>
    <w:rsid w:val="0096771B"/>
    <w:rsid w:val="009C58E7"/>
    <w:rsid w:val="009D71ED"/>
    <w:rsid w:val="009D7DFC"/>
    <w:rsid w:val="00AA2CCD"/>
    <w:rsid w:val="00AC4D89"/>
    <w:rsid w:val="00AF657C"/>
    <w:rsid w:val="00B01FA3"/>
    <w:rsid w:val="00B230F0"/>
    <w:rsid w:val="00B25F8C"/>
    <w:rsid w:val="00BB1640"/>
    <w:rsid w:val="00C0466B"/>
    <w:rsid w:val="00C306BB"/>
    <w:rsid w:val="00C76D5E"/>
    <w:rsid w:val="00C85C68"/>
    <w:rsid w:val="00C87688"/>
    <w:rsid w:val="00C87D1C"/>
    <w:rsid w:val="00C9077E"/>
    <w:rsid w:val="00C95BBC"/>
    <w:rsid w:val="00CE7AF1"/>
    <w:rsid w:val="00D40782"/>
    <w:rsid w:val="00D40CC6"/>
    <w:rsid w:val="00D41ED0"/>
    <w:rsid w:val="00D465C9"/>
    <w:rsid w:val="00D50857"/>
    <w:rsid w:val="00D92E41"/>
    <w:rsid w:val="00DA2636"/>
    <w:rsid w:val="00DB66F3"/>
    <w:rsid w:val="00DE5339"/>
    <w:rsid w:val="00EA05C9"/>
    <w:rsid w:val="00ED0AFA"/>
    <w:rsid w:val="00ED5C59"/>
    <w:rsid w:val="00F05671"/>
    <w:rsid w:val="00F34C79"/>
    <w:rsid w:val="00F563C0"/>
    <w:rsid w:val="00F715B4"/>
    <w:rsid w:val="00FC4E2E"/>
    <w:rsid w:val="062CD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7A8A"/>
  <w15:docId w15:val="{E6AB6134-BD99-444D-932E-D98DFBD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767AE"/>
    <w:pPr>
      <w:ind w:left="720"/>
      <w:contextualSpacing/>
    </w:pPr>
  </w:style>
  <w:style w:type="table" w:styleId="TableGrid">
    <w:name w:val="Table Grid"/>
    <w:basedOn w:val="TableNormal"/>
    <w:uiPriority w:val="39"/>
    <w:rsid w:val="0084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0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F0"/>
  </w:style>
  <w:style w:type="paragraph" w:styleId="Footer">
    <w:name w:val="footer"/>
    <w:basedOn w:val="Normal"/>
    <w:link w:val="FooterChar"/>
    <w:uiPriority w:val="99"/>
    <w:unhideWhenUsed/>
    <w:rsid w:val="00B230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F0"/>
  </w:style>
  <w:style w:type="character" w:customStyle="1" w:styleId="Heading1Char">
    <w:name w:val="Heading 1 Char"/>
    <w:basedOn w:val="DefaultParagraphFont"/>
    <w:link w:val="Heading1"/>
    <w:uiPriority w:val="9"/>
    <w:rsid w:val="00B25F8C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9KuR6ww255f18gYwMOXEnlHiQ==">CgMxLjAyCGguZ2pkZ3hzOABqOQo1c3VnZ2VzdElkSW1wb3J0YjJlYWRlOTAtYzNjOC00ZWY2LWIxNDktMGMxNDIyMWEwMmViXzESAHIhMXhaN1F2d0tXak9OdUpCWjZkUFZQWHhOYmxlMUw1TE1Z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Naiju</dc:creator>
  <cp:lastModifiedBy>Ben Naiju</cp:lastModifiedBy>
  <cp:revision>2</cp:revision>
  <cp:lastPrinted>2024-08-18T11:18:00Z</cp:lastPrinted>
  <dcterms:created xsi:type="dcterms:W3CDTF">2024-09-03T02:20:00Z</dcterms:created>
  <dcterms:modified xsi:type="dcterms:W3CDTF">2024-09-03T02:20:00Z</dcterms:modified>
</cp:coreProperties>
</file>